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0001932585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Life360,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001-42120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1900 SOUTH NORFOLK STREET, SUITE 310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MATEO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94403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415-484-5244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Goines Mark</w:t>
      </w:r>
    </w:p>
    <w:p>
      <w:pPr>
        <w:spacing w:after="0" w:line="44" w:lineRule="exact"/>
        <w:rPr>
          <w:sz w:val="24"/>
          <w:szCs w:val="24"/>
          <w:color w:val="auto"/>
        </w:rPr>
      </w:pPr>
    </w:p>
    <w:p>
      <w:pPr>
        <w:sectPr>
          <w:pgSz w:w="11900" w:h="16838" w:orient="portrait"/>
          <w:cols w:equalWidth="0" w:num="2">
            <w:col w:w="5760" w:space="720"/>
            <w:col w:w="47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The Charles Schwab</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Corporation</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15000</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w w:val="99"/>
              </w:rPr>
              <w:t>1120050.00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78400518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12/03/2025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 xml:space="preserve">06/10/2010 Private Placement 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15000</w:t>
      </w:r>
      <w:r>
        <w:rPr>
          <w:sz w:val="20"/>
          <w:szCs w:val="20"/>
          <w:color w:val="auto"/>
        </w:rPr>
        <w:tab/>
      </w:r>
      <w:r>
        <w:rPr>
          <w:rFonts w:ascii="Times New Roman" w:cs="Times New Roman" w:eastAsia="Times New Roman" w:hAnsi="Times New Roman"/>
          <w:sz w:val="21"/>
          <w:szCs w:val="21"/>
          <w:color w:val="auto"/>
        </w:rPr>
        <w:t>06/10/2010 Check</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Shares being sold out of account titled: Goines &amp; Wong 1999 Living Trust.</w:t>
      </w:r>
    </w:p>
    <w:p>
      <w:pPr>
        <w:spacing w:after="0" w:line="56" w:lineRule="exact"/>
        <w:rPr>
          <w:sz w:val="20"/>
          <w:szCs w:val="20"/>
          <w:color w:val="auto"/>
        </w:rPr>
      </w:pPr>
    </w:p>
    <w:p>
      <w:pPr>
        <w:sectPr>
          <w:pgSz w:w="11900" w:h="16838" w:orient="portrait"/>
          <w:cols w:equalWidth="0" w:num="2">
            <w:col w:w="1200" w:space="720"/>
            <w:col w:w="932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12/03/2025</w:t>
      </w:r>
    </w:p>
    <w:p>
      <w:pPr>
        <w:spacing w:after="0" w:line="50" w:lineRule="exact"/>
        <w:rPr>
          <w:sz w:val="20"/>
          <w:szCs w:val="20"/>
          <w:color w:val="auto"/>
        </w:rPr>
      </w:pPr>
    </w:p>
    <w:p>
      <w:pPr>
        <w:sectPr>
          <w:pgSz w:w="11900" w:h="16838" w:orient="portrait"/>
          <w:cols w:equalWidth="0" w:num="2">
            <w:col w:w="1320" w:space="600"/>
            <w:col w:w="932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108"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9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Mark Goines</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2025-12-03T13:35:59Z</dcterms:created>
  <dcterms:modified xsi:type="dcterms:W3CDTF">2025-12-03T13:35:59Z</dcterms:modified>
</cp:coreProperties>
</file>