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0001696247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Prober Charles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794903.20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77548651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09/15/2025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8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7930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09/15/2025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04/12/2022</w:t>
            </w:r>
          </w:p>
        </w:tc>
        <w:tc>
          <w:tcPr>
            <w:tcW w:w="18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07/14/2025 7930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510771.30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08/13/2025 7930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667150.90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09/15/2025</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03/14/2025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Charles Prober</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2025-09-15T09:38:30Z</dcterms:created>
  <dcterms:modified xsi:type="dcterms:W3CDTF">2025-09-15T09:38:30Z</dcterms:modified>
</cp:coreProperties>
</file>